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9pt;margin-top:-9pt;width:567pt;height:810pt;z-index:251658240" strokeweight="3pt">
            <v:stroke dashstyle="1 1" endcap="round"/>
            <v:textbox style="mso-next-textbox:#_x0000_s1026">
              <w:txbxContent>
                <w:p w:rsidR="0031225F" w:rsidRPr="00075AC0" w:rsidRDefault="0031225F" w:rsidP="00075AC0">
                  <w:pPr>
                    <w:spacing w:after="0" w:line="240" w:lineRule="auto"/>
                    <w:ind w:left="180"/>
                    <w:jc w:val="center"/>
                    <w:rPr>
                      <w:rFonts w:ascii="Times New Roman" w:hAnsi="Times New Roman"/>
                      <w:b/>
                      <w:color w:val="FF0000"/>
                      <w:sz w:val="32"/>
                      <w:szCs w:val="32"/>
                      <w:lang w:val="uk-UA" w:eastAsia="uk-UA"/>
                    </w:rPr>
                  </w:pPr>
                  <w:r w:rsidRPr="00075AC0">
                    <w:rPr>
                      <w:b/>
                      <w:color w:val="FF0000"/>
                      <w:sz w:val="32"/>
                      <w:szCs w:val="32"/>
                      <w:lang w:val="uk-UA" w:eastAsia="uk-UA"/>
                    </w:rPr>
                    <w:t>ЯК ПРАВИЛЬНО ДІЯТИ!!!</w:t>
                  </w:r>
                </w:p>
                <w:p w:rsidR="0031225F" w:rsidRPr="002A719E" w:rsidRDefault="0031225F" w:rsidP="00657CF7">
                  <w:pPr>
                    <w:spacing w:after="0" w:line="240" w:lineRule="auto"/>
                    <w:ind w:left="180"/>
                    <w:jc w:val="both"/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  <w:lang w:val="uk-UA" w:eastAsia="uk-UA"/>
                    </w:rPr>
                  </w:pPr>
                  <w:r w:rsidRPr="002A719E">
                    <w:rPr>
                      <w:rFonts w:ascii="Times New Roman" w:hAnsi="Times New Roman"/>
                      <w:b/>
                      <w:color w:val="FF0000"/>
                      <w:sz w:val="28"/>
                      <w:szCs w:val="28"/>
                      <w:lang w:val="uk-UA" w:eastAsia="uk-UA"/>
                    </w:rPr>
                    <w:t xml:space="preserve">                                                                         </w:t>
                  </w:r>
                </w:p>
                <w:p w:rsidR="0031225F" w:rsidRPr="00D75DD3" w:rsidRDefault="0031225F" w:rsidP="00092E25">
                  <w:pPr>
                    <w:pStyle w:val="ListParagraph"/>
                    <w:spacing w:after="0" w:line="240" w:lineRule="auto"/>
                    <w:ind w:left="180"/>
                    <w:jc w:val="both"/>
                    <w:rPr>
                      <w:rFonts w:ascii="Times New Roman" w:hAnsi="Times New Roman"/>
                      <w:b/>
                      <w:color w:val="0000FF"/>
                      <w:spacing w:val="-10"/>
                      <w:sz w:val="24"/>
                      <w:szCs w:val="24"/>
                      <w:lang w:val="uk-UA" w:eastAsia="uk-UA"/>
                    </w:rPr>
                  </w:pPr>
                  <w:r w:rsidRPr="00D75DD3">
                    <w:rPr>
                      <w:rFonts w:ascii="Times New Roman" w:hAnsi="Times New Roman"/>
                      <w:b/>
                      <w:color w:val="0000FF"/>
                      <w:spacing w:val="-10"/>
                      <w:sz w:val="24"/>
                      <w:szCs w:val="24"/>
                      <w:lang w:val="uk-UA" w:eastAsia="uk-UA"/>
                    </w:rPr>
                    <w:t>При загрозі бойових дій: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 xml:space="preserve">Закрийте штори або жалюзі (заклейте вікна паперовою стрічкою, скотчем 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</w:rPr>
                    <w:t>“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навхрест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</w:rPr>
                    <w:t>”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) для зниження ураження осколками скла;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Вимкніть електроприлади, закрийте воду та газ, погасіть пічне опалення;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Візьміть документи, гроші і продукти, предмети першої необхідності, медичну аптечку;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Негайно покиньте житлове приміщення укрийтеся в підготовленому підвалі або найближчому укритті;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Попередьте про небезпеку сусідів. Допоможіть пристарілим і дітям;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Без крайньої необхідності не залишайте безпечного місця знаходження;</w:t>
                  </w:r>
                </w:p>
                <w:p w:rsidR="0031225F" w:rsidRPr="00D75DD3" w:rsidRDefault="0031225F" w:rsidP="00092E25">
                  <w:pPr>
                    <w:pStyle w:val="ListParagraph"/>
                    <w:spacing w:after="0" w:line="240" w:lineRule="auto"/>
                    <w:ind w:left="180"/>
                    <w:jc w:val="both"/>
                    <w:rPr>
                      <w:rFonts w:ascii="Times New Roman" w:hAnsi="Times New Roman"/>
                      <w:b/>
                      <w:color w:val="0000FF"/>
                      <w:sz w:val="24"/>
                      <w:szCs w:val="24"/>
                      <w:lang w:val="uk-UA"/>
                    </w:rPr>
                  </w:pPr>
                  <w:r w:rsidRPr="00D75DD3">
                    <w:rPr>
                      <w:rFonts w:ascii="Times New Roman" w:hAnsi="Times New Roman"/>
                      <w:b/>
                      <w:color w:val="0000FF"/>
                      <w:sz w:val="24"/>
                      <w:szCs w:val="24"/>
                      <w:lang w:val="uk-UA"/>
                    </w:rPr>
                    <w:t>При проведенні тимчасової евакуації цивільного населення із небезпечного регіону:</w:t>
                  </w:r>
                </w:p>
                <w:p w:rsidR="0031225F" w:rsidRPr="00092E25" w:rsidRDefault="0031225F" w:rsidP="00080506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Візьміть документи, гроші і продукти, необхідні речі, медикаменти.</w:t>
                  </w:r>
                </w:p>
                <w:p w:rsidR="0031225F" w:rsidRPr="00092E25" w:rsidRDefault="0031225F" w:rsidP="00080506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По можливості допоможіть громадянам похилого віку, людям з фізичними недоліками.</w:t>
                  </w:r>
                </w:p>
                <w:p w:rsidR="0031225F" w:rsidRPr="00092E25" w:rsidRDefault="0031225F" w:rsidP="00080506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Дітям дошкільного віку кладеться в кишеню або пришивається до одягу записка, де вказується ПІБ, домашній адрес, а також ПІБ матері та батька.</w:t>
                  </w:r>
                </w:p>
                <w:p w:rsidR="0031225F" w:rsidRPr="00092E25" w:rsidRDefault="0031225F" w:rsidP="00080506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b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 xml:space="preserve">Слідуйте вказаному маршруту. При необхідності звертайтесь 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за допомогою до правоохоронців або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 xml:space="preserve"> медични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х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 xml:space="preserve"> працівник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ів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 xml:space="preserve">.  </w:t>
                  </w:r>
                </w:p>
                <w:p w:rsidR="0031225F" w:rsidRPr="00D75DD3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color w:val="0000FF"/>
                      <w:lang w:val="uk-UA"/>
                    </w:rPr>
                  </w:pPr>
                  <w:r w:rsidRPr="00D75DD3">
                    <w:rPr>
                      <w:rStyle w:val="Strong"/>
                      <w:color w:val="0000FF"/>
                      <w:lang w:val="uk-UA"/>
                    </w:rPr>
                    <w:t>Можна сховатися в таких місцях: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>-           У спеціально обладнаній захисній споруді;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>-           У будь-якій канаві, траншеї або ямі;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-      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   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У широкій трубі водостоку під дорогою (не варто лізти занадто глибоко, максимум на 3-4 метра);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>-           Вздовж високого бордюру або фундаменту забору;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-      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   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У дуже глибокому підвалі під капітальними будинками старої забудови (бажано, щоб він мав 2 виходи);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>-           У підзе</w:t>
                  </w:r>
                  <w:r>
                    <w:rPr>
                      <w:sz w:val="20"/>
                      <w:szCs w:val="20"/>
                      <w:lang w:val="uk-UA"/>
                    </w:rPr>
                    <w:t>мному овочесховищі, силосній ямі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і т.д.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>-           В оглядовій ямі відкритого (на повітрі) гаража або СТО;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-      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>У каналізаційних люках поряд з вашим будинком, це дуже хороше сховище (але чи вистачить у вас сил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швидко відкрити важкий люк)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Важливо також, щоб це була саме каналізація або водопостачання - в жодному разі не газова магістраль!)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>-           В ямах</w:t>
                  </w:r>
                  <w:r>
                    <w:rPr>
                      <w:sz w:val="20"/>
                      <w:szCs w:val="20"/>
                      <w:lang w:val="uk-UA"/>
                    </w:rPr>
                    <w:t xml:space="preserve"> 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>- "воронках", які залишилися від попередніх обстрілів або авіа нальотів.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>У гіршому випадку - коли в полі зору немає укриття, куди можна перебігти одним швидким рухом - просто лягайте на землю і не рухайтеся, закривши голову руками! Переважна більшість снарядів і бомб розриваються у верхньому шарі ґрунту або асфальту, тому залишки в момент вибуху розлітаються на висоті не менше 30-</w:t>
                  </w:r>
                  <w:smartTag w:uri="urn:schemas-microsoft-com:office:smarttags" w:element="metricconverter">
                    <w:smartTagPr>
                      <w:attr w:name="ProductID" w:val="50 см"/>
                    </w:smartTagPr>
                    <w:r w:rsidRPr="00092E25">
                      <w:rPr>
                        <w:sz w:val="20"/>
                        <w:szCs w:val="20"/>
                        <w:lang w:val="uk-UA"/>
                      </w:rPr>
                      <w:t>50 см</w:t>
                    </w:r>
                  </w:smartTag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над поверхнею.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rStyle w:val="Strong"/>
                      <w:color w:val="0000FF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b/>
                      <w:sz w:val="20"/>
                      <w:szCs w:val="20"/>
                      <w:lang w:val="uk-UA"/>
                    </w:rPr>
                    <w:t xml:space="preserve">             Отже, загальне правило: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ваше укриття повинно бути хоч мінімально поглибленим і, разом з тим, перебувати подалі від споруд, які можуть завалитися зверху при прямому влученні, або можуть спалахнути. Сховавшись в укритті, лягайте і обхопіть голову руками. Відкрийте рот - це вбереже від контузії при близькому розриві снаряда чи бомби. Не панікуйте. </w:t>
                  </w:r>
                </w:p>
                <w:p w:rsidR="0031225F" w:rsidRPr="00D75DD3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color w:val="0000FF"/>
                      <w:lang w:val="uk-UA"/>
                    </w:rPr>
                  </w:pPr>
                  <w:r w:rsidRPr="00D75DD3">
                    <w:rPr>
                      <w:rStyle w:val="Strong"/>
                      <w:color w:val="0000FF"/>
                      <w:lang w:val="uk-UA"/>
                    </w:rPr>
                    <w:t>Не підходять для укриття</w:t>
                  </w:r>
                  <w:r w:rsidRPr="00D75DD3">
                    <w:rPr>
                      <w:color w:val="0000FF"/>
                      <w:lang w:val="uk-UA"/>
                    </w:rPr>
                    <w:t>: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        Під'їзди будь-яких будівель, навіть невеликі прибудовані споруди. Від багатоповерхових/багатоквартирних будинків взагалі слід відбігти хоча б метрів на 30-50;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         Місця під різною технікою (скажімо, під вантажівкою або під автобусом);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rStyle w:val="Strong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         Ніколи не слід ховатися зовні під стінами сучасних будівель! Нинішні бетонні "коробки" не мають ані найменшого запасу міцності і легко розсипаються (або "складаються") не тільки від прямого попадання, а й навіть від сильної вибухової хвилі: є великий ризик зсувів і завалів. Не можна також ховатися під стінами офісів і магазинів: від вибухової хвилі зверху буде падати </w:t>
                  </w:r>
                  <w:r>
                    <w:rPr>
                      <w:sz w:val="20"/>
                      <w:szCs w:val="20"/>
                      <w:lang w:val="uk-UA"/>
                    </w:rPr>
                    <w:t>велика кількість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скла; Іноді люди інстинктивно ховаються серед будь-яких штабелів, у місцях, закладених контейнерами, заставлених ящиками, будматеріалами і т.п. (вступає в справу підсвідомий рефлекс: сховатися так, щоб не бачити нічого). Ця помилка небезпечна тим, що навколо вас можуть бути легкозаймисті предмети і речовини: виникає ризик опинитися серед раптової пожежі.</w:t>
                  </w:r>
                </w:p>
                <w:p w:rsidR="0031225F" w:rsidRPr="00D75DD3" w:rsidRDefault="0031225F" w:rsidP="00092E25">
                  <w:pPr>
                    <w:spacing w:after="0" w:line="240" w:lineRule="auto"/>
                    <w:ind w:left="180"/>
                    <w:jc w:val="both"/>
                    <w:rPr>
                      <w:rFonts w:ascii="Times New Roman" w:hAnsi="Times New Roman"/>
                      <w:b/>
                      <w:color w:val="0000FF"/>
                      <w:sz w:val="24"/>
                      <w:szCs w:val="24"/>
                      <w:lang w:val="uk-UA"/>
                    </w:rPr>
                  </w:pPr>
                  <w:r w:rsidRPr="00D75DD3">
                    <w:rPr>
                      <w:rFonts w:ascii="Times New Roman" w:hAnsi="Times New Roman"/>
                      <w:b/>
                      <w:color w:val="0000FF"/>
                      <w:sz w:val="24"/>
                      <w:szCs w:val="24"/>
                      <w:lang w:val="uk-UA"/>
                    </w:rPr>
                    <w:t>Дії під час артобстрілу :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-    Якщо ви почули свист снаряда (він схожий більше на шерех), а через 2-3 секунди - вибух, відразу падайте на землю. Не панікуйте: вже те, що ви чуєте сам звук польоту, означає, що снаряд пролетів досить далеко від вас, а ті секунди перед вибухом лише підтвердили достатньо безпечну відстань.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-  Проте наступний снаряд полетить ближче до вас, тому замість самозаспокоєння швидко і уважно озирніться навколо: де можна надійно сховатися? У випадку, якщо обстріл застав вас у маршрутці, тролейбусі або трамваї - слід негайно зупинити транспорт, </w:t>
                  </w:r>
                  <w:r w:rsidRPr="00092E25">
                    <w:rPr>
                      <w:b/>
                      <w:color w:val="FF0000"/>
                      <w:sz w:val="20"/>
                      <w:szCs w:val="20"/>
                      <w:lang w:val="uk-UA"/>
                    </w:rPr>
                    <w:t>відбігти від дороги в напря</w:t>
                  </w:r>
                  <w:r>
                    <w:rPr>
                      <w:b/>
                      <w:color w:val="FF0000"/>
                      <w:sz w:val="20"/>
                      <w:szCs w:val="20"/>
                      <w:lang w:val="uk-UA"/>
                    </w:rPr>
                    <w:t xml:space="preserve">мку "від будівель і споруд" і </w:t>
                  </w:r>
                  <w:r w:rsidRPr="00092E25">
                    <w:rPr>
                      <w:b/>
                      <w:color w:val="FF0000"/>
                      <w:sz w:val="20"/>
                      <w:szCs w:val="20"/>
                      <w:lang w:val="uk-UA"/>
                    </w:rPr>
                    <w:t>лягти на землю.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Озирніться і </w:t>
                  </w:r>
                  <w:r>
                    <w:rPr>
                      <w:sz w:val="20"/>
                      <w:szCs w:val="20"/>
                      <w:lang w:val="uk-UA"/>
                    </w:rPr>
                    <w:t>візуально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шукайте більш надійне укриття неподалік. Перебігати слід короткими швидкими кидками відразу після наступного вибуху.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-    Якщо перші вибухи застали вас в дорозі на власному автомобілі - не розраховуйте, що на авто ви зможете швидко втекти від обстрілу: ви ніколи не будете знати, в який бік перенесеться вогонь, і чи не почнеться обстріл далі, скажімо, з мінометів. Крім того, бензобак вашого авто </w:t>
                  </w:r>
                  <w:r>
                    <w:rPr>
                      <w:sz w:val="20"/>
                      <w:szCs w:val="20"/>
                      <w:lang w:val="uk-UA"/>
                    </w:rPr>
                    <w:t>збільшує ймовірність</w:t>
                  </w: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обгоріти.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sz w:val="20"/>
                      <w:szCs w:val="20"/>
                      <w:lang w:val="uk-UA"/>
                    </w:rPr>
                    <w:t xml:space="preserve">       Тому: негайно зупиняйте машину і швидше шукайте укриття.</w:t>
                  </w:r>
                </w:p>
                <w:p w:rsidR="0031225F" w:rsidRPr="00D75DD3" w:rsidRDefault="0031225F" w:rsidP="00092E25">
                  <w:pPr>
                    <w:pStyle w:val="ListParagraph"/>
                    <w:spacing w:after="0" w:line="240" w:lineRule="auto"/>
                    <w:ind w:left="180"/>
                    <w:jc w:val="both"/>
                    <w:rPr>
                      <w:rFonts w:ascii="Times New Roman" w:hAnsi="Times New Roman"/>
                      <w:color w:val="0000FF"/>
                      <w:sz w:val="24"/>
                      <w:szCs w:val="24"/>
                      <w:lang w:val="uk-UA"/>
                    </w:rPr>
                  </w:pPr>
                  <w:r w:rsidRPr="00D75DD3">
                    <w:rPr>
                      <w:rFonts w:ascii="Times New Roman" w:hAnsi="Times New Roman"/>
                      <w:b/>
                      <w:color w:val="0000FF"/>
                      <w:sz w:val="24"/>
                      <w:szCs w:val="24"/>
                      <w:lang w:val="uk-UA"/>
                    </w:rPr>
                    <w:t>Якщо стався вибух</w:t>
                  </w:r>
                  <w:r w:rsidRPr="00D75DD3">
                    <w:rPr>
                      <w:rFonts w:ascii="Times New Roman" w:hAnsi="Times New Roman"/>
                      <w:color w:val="0000FF"/>
                      <w:sz w:val="24"/>
                      <w:szCs w:val="24"/>
                      <w:lang w:val="uk-UA"/>
                    </w:rPr>
                    <w:t>: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Переконайтесь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 xml:space="preserve"> в тому, що ви не отримали значних травм.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Заспокойте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сь і уважно огляньте все навколо</w:t>
                  </w: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>, чи не існує загрози наступних обвалів і вибухів, чи не звисає з руїн розбите скло, чи не потрібна комусь ваша допомога.</w:t>
                  </w:r>
                </w:p>
                <w:p w:rsidR="0031225F" w:rsidRPr="00092E25" w:rsidRDefault="0031225F" w:rsidP="00092E25">
                  <w:pPr>
                    <w:pStyle w:val="ListParagraph"/>
                    <w:numPr>
                      <w:ilvl w:val="0"/>
                      <w:numId w:val="1"/>
                    </w:numPr>
                    <w:spacing w:after="0" w:line="240" w:lineRule="auto"/>
                    <w:ind w:left="180" w:firstLine="0"/>
                    <w:jc w:val="both"/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sz w:val="20"/>
                      <w:szCs w:val="20"/>
                      <w:lang w:val="uk-UA"/>
                    </w:rPr>
                    <w:t xml:space="preserve">Якщо є можливість спокійно вийдіть з місця події. Якщо ви  знаходитесь в завалі – періодично подавайте звукові сигнали. </w:t>
                  </w:r>
                </w:p>
                <w:p w:rsidR="0031225F" w:rsidRPr="00092E25" w:rsidRDefault="0031225F" w:rsidP="00092E25">
                  <w:pPr>
                    <w:pStyle w:val="ListParagraph"/>
                    <w:spacing w:after="0" w:line="240" w:lineRule="auto"/>
                    <w:ind w:left="180"/>
                    <w:jc w:val="both"/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lang w:val="uk-UA"/>
                    </w:rPr>
                  </w:pPr>
                  <w:r w:rsidRPr="00092E25">
                    <w:rPr>
                      <w:rFonts w:ascii="Times New Roman" w:hAnsi="Times New Roman"/>
                      <w:b/>
                      <w:color w:val="FF0000"/>
                      <w:sz w:val="20"/>
                      <w:szCs w:val="20"/>
                      <w:lang w:val="uk-UA"/>
                    </w:rPr>
                    <w:t>Пам’ятайте, що при низькій активності людина може протриматись без води п’ять діб.</w:t>
                  </w:r>
                </w:p>
                <w:p w:rsidR="0031225F" w:rsidRPr="00075AC0" w:rsidRDefault="0031225F" w:rsidP="00DB6C64">
                  <w:pPr>
                    <w:spacing w:after="0" w:line="240" w:lineRule="auto"/>
                    <w:ind w:left="180"/>
                    <w:jc w:val="both"/>
                    <w:rPr>
                      <w:b/>
                      <w:color w:val="FF0000"/>
                      <w:sz w:val="12"/>
                      <w:szCs w:val="12"/>
                      <w:lang w:val="uk-UA" w:eastAsia="uk-UA"/>
                    </w:rPr>
                  </w:pPr>
                </w:p>
                <w:p w:rsidR="0031225F" w:rsidRDefault="0031225F" w:rsidP="00DB6C64">
                  <w:pPr>
                    <w:spacing w:after="0" w:line="240" w:lineRule="auto"/>
                    <w:ind w:left="180"/>
                    <w:jc w:val="both"/>
                    <w:rPr>
                      <w:b/>
                      <w:color w:val="FF0000"/>
                      <w:sz w:val="28"/>
                      <w:szCs w:val="28"/>
                      <w:lang w:val="uk-UA" w:eastAsia="uk-UA"/>
                    </w:rPr>
                  </w:pPr>
                  <w:r>
                    <w:rPr>
                      <w:b/>
                      <w:color w:val="FF0000"/>
                      <w:sz w:val="28"/>
                      <w:szCs w:val="28"/>
                      <w:lang w:val="uk-UA" w:eastAsia="uk-UA"/>
                    </w:rPr>
                    <w:t xml:space="preserve">Управління ДСНС України у Волинській області </w:t>
                  </w:r>
                </w:p>
                <w:p w:rsidR="0031225F" w:rsidRPr="00092E25" w:rsidRDefault="0031225F" w:rsidP="00092E25">
                  <w:pPr>
                    <w:pStyle w:val="NormalWeb"/>
                    <w:spacing w:before="0" w:beforeAutospacing="0" w:after="0" w:afterAutospacing="0"/>
                    <w:ind w:left="180"/>
                    <w:jc w:val="both"/>
                    <w:rPr>
                      <w:b/>
                      <w:sz w:val="20"/>
                      <w:szCs w:val="20"/>
                      <w:lang w:val="uk-UA"/>
                    </w:rPr>
                  </w:pPr>
                </w:p>
              </w:txbxContent>
            </v:textbox>
          </v:shape>
        </w:pict>
      </w: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p w:rsidR="0031225F" w:rsidRDefault="0031225F" w:rsidP="00A2220F">
      <w:pPr>
        <w:pStyle w:val="NormalWeb"/>
        <w:spacing w:before="0" w:beforeAutospacing="0" w:after="0" w:afterAutospacing="0"/>
        <w:ind w:left="180"/>
        <w:jc w:val="both"/>
        <w:rPr>
          <w:lang w:val="uk-UA"/>
        </w:rPr>
      </w:pPr>
    </w:p>
    <w:sectPr w:rsidR="0031225F" w:rsidSect="002F572A">
      <w:pgSz w:w="11909" w:h="16834"/>
      <w:pgMar w:top="454" w:right="357" w:bottom="720" w:left="357" w:header="0" w:footer="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EA34C7"/>
    <w:multiLevelType w:val="hybridMultilevel"/>
    <w:tmpl w:val="F122535E"/>
    <w:lvl w:ilvl="0" w:tplc="7FFC754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6D5E"/>
    <w:rsid w:val="00021E6C"/>
    <w:rsid w:val="00037032"/>
    <w:rsid w:val="0004629D"/>
    <w:rsid w:val="00075AC0"/>
    <w:rsid w:val="00080506"/>
    <w:rsid w:val="00092E25"/>
    <w:rsid w:val="000B2708"/>
    <w:rsid w:val="000C09AA"/>
    <w:rsid w:val="000D79CB"/>
    <w:rsid w:val="000F5797"/>
    <w:rsid w:val="00131673"/>
    <w:rsid w:val="001578E0"/>
    <w:rsid w:val="00186D4B"/>
    <w:rsid w:val="001B3867"/>
    <w:rsid w:val="001B3D4A"/>
    <w:rsid w:val="001B3E54"/>
    <w:rsid w:val="001E3922"/>
    <w:rsid w:val="002A719E"/>
    <w:rsid w:val="002B1FD4"/>
    <w:rsid w:val="002D40FF"/>
    <w:rsid w:val="002F572A"/>
    <w:rsid w:val="0031225F"/>
    <w:rsid w:val="00315F18"/>
    <w:rsid w:val="0032063A"/>
    <w:rsid w:val="00332AA5"/>
    <w:rsid w:val="00363013"/>
    <w:rsid w:val="00377D56"/>
    <w:rsid w:val="00397D2F"/>
    <w:rsid w:val="0042394E"/>
    <w:rsid w:val="00423CB1"/>
    <w:rsid w:val="004D7878"/>
    <w:rsid w:val="004E2962"/>
    <w:rsid w:val="004E408F"/>
    <w:rsid w:val="00516AC7"/>
    <w:rsid w:val="005226AA"/>
    <w:rsid w:val="00562A96"/>
    <w:rsid w:val="005A3081"/>
    <w:rsid w:val="005A3527"/>
    <w:rsid w:val="005F6F9F"/>
    <w:rsid w:val="00657CF7"/>
    <w:rsid w:val="0066732E"/>
    <w:rsid w:val="00687157"/>
    <w:rsid w:val="006E72F2"/>
    <w:rsid w:val="006F53B8"/>
    <w:rsid w:val="006F71EE"/>
    <w:rsid w:val="006F7CD9"/>
    <w:rsid w:val="007B5451"/>
    <w:rsid w:val="007B57C6"/>
    <w:rsid w:val="00874677"/>
    <w:rsid w:val="0087749B"/>
    <w:rsid w:val="008A4C76"/>
    <w:rsid w:val="008E50C6"/>
    <w:rsid w:val="008F28D9"/>
    <w:rsid w:val="0092381E"/>
    <w:rsid w:val="00961787"/>
    <w:rsid w:val="00973BCB"/>
    <w:rsid w:val="009A5649"/>
    <w:rsid w:val="00A04C19"/>
    <w:rsid w:val="00A2220F"/>
    <w:rsid w:val="00A270FC"/>
    <w:rsid w:val="00A56D5E"/>
    <w:rsid w:val="00A84A86"/>
    <w:rsid w:val="00AD71C3"/>
    <w:rsid w:val="00B0730A"/>
    <w:rsid w:val="00BA1058"/>
    <w:rsid w:val="00C23E10"/>
    <w:rsid w:val="00C66535"/>
    <w:rsid w:val="00CA2E5B"/>
    <w:rsid w:val="00CE7C54"/>
    <w:rsid w:val="00CF27EA"/>
    <w:rsid w:val="00D401B7"/>
    <w:rsid w:val="00D75DD3"/>
    <w:rsid w:val="00DB6C64"/>
    <w:rsid w:val="00DD2CD8"/>
    <w:rsid w:val="00E23EDB"/>
    <w:rsid w:val="00E41049"/>
    <w:rsid w:val="00E508BB"/>
    <w:rsid w:val="00E83359"/>
    <w:rsid w:val="00EC58B0"/>
    <w:rsid w:val="00ED7315"/>
    <w:rsid w:val="00EF33FE"/>
    <w:rsid w:val="00EF38FA"/>
    <w:rsid w:val="00F26EC1"/>
    <w:rsid w:val="00FB1978"/>
    <w:rsid w:val="00FD1FDA"/>
    <w:rsid w:val="00FF1221"/>
    <w:rsid w:val="00FF3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CB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226AA"/>
    <w:pPr>
      <w:ind w:left="720"/>
      <w:contextualSpacing/>
    </w:pPr>
  </w:style>
  <w:style w:type="paragraph" w:styleId="NormalWeb">
    <w:name w:val="Normal (Web)"/>
    <w:basedOn w:val="Normal"/>
    <w:uiPriority w:val="99"/>
    <w:rsid w:val="008A4C7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99"/>
    <w:qFormat/>
    <w:locked/>
    <w:rsid w:val="008A4C76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337</TotalTime>
  <Pages>1</Pages>
  <Words>8</Words>
  <Characters>49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Memfis</dc:creator>
  <cp:keywords/>
  <dc:description/>
  <cp:lastModifiedBy>user</cp:lastModifiedBy>
  <cp:revision>36</cp:revision>
  <cp:lastPrinted>2015-01-28T11:26:00Z</cp:lastPrinted>
  <dcterms:created xsi:type="dcterms:W3CDTF">2015-01-26T15:30:00Z</dcterms:created>
  <dcterms:modified xsi:type="dcterms:W3CDTF">2015-01-28T13:03:00Z</dcterms:modified>
</cp:coreProperties>
</file>